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晋江市发展和改革局</w:t>
      </w:r>
      <w:r>
        <w:rPr>
          <w:rFonts w:ascii="Times New Roman" w:hAnsi="Times New Roman" w:eastAsia="方正小标宋简体" w:cs="Times New Roman"/>
          <w:sz w:val="44"/>
          <w:szCs w:val="44"/>
        </w:rPr>
        <w:t>招聘编外工作人员职位表</w:t>
      </w:r>
    </w:p>
    <w:tbl>
      <w:tblPr>
        <w:tblStyle w:val="6"/>
        <w:tblpPr w:leftFromText="180" w:rightFromText="180" w:vertAnchor="text" w:horzAnchor="page" w:tblpX="2203" w:tblpY="511"/>
        <w:tblOverlap w:val="never"/>
        <w:tblW w:w="127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01"/>
        <w:gridCol w:w="1304"/>
        <w:gridCol w:w="953"/>
        <w:gridCol w:w="1604"/>
        <w:gridCol w:w="1158"/>
        <w:gridCol w:w="1351"/>
        <w:gridCol w:w="1479"/>
        <w:gridCol w:w="1470"/>
        <w:gridCol w:w="11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代码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名称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岗位职责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人数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学历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学历类别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学位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专业要求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年龄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01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cs="Times New Roman"/>
                <w:sz w:val="20"/>
                <w:szCs w:val="22"/>
              </w:rPr>
              <w:t>价格认定中心文员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从事</w:t>
            </w:r>
            <w:r>
              <w:rPr>
                <w:rFonts w:hint="eastAsia" w:ascii="Times New Roman" w:cs="Times New Roman"/>
                <w:sz w:val="20"/>
                <w:szCs w:val="22"/>
              </w:rPr>
              <w:t>价格认定</w:t>
            </w:r>
            <w:r>
              <w:rPr>
                <w:rFonts w:ascii="Times New Roman" w:cs="Times New Roman"/>
                <w:sz w:val="20"/>
                <w:szCs w:val="22"/>
              </w:rPr>
              <w:t>日常辅助性工作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本科及以上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2"/>
                <w:highlight w:val="none"/>
                <w:lang w:eastAsia="zh-CN"/>
              </w:rPr>
              <w:t>不限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18周岁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30周岁(199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月-200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0"/>
                <w:szCs w:val="22"/>
                <w:highlight w:val="none"/>
              </w:rPr>
              <w:t>月出生）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cs="Times New Roman"/>
                <w:sz w:val="20"/>
                <w:szCs w:val="22"/>
              </w:rPr>
              <w:t>不限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  <w:docVar w:name="KSO_WPS_MARK_KEY" w:val="e22d9405-d4ea-4b64-a115-984c2b20cdd1"/>
  </w:docVars>
  <w:rsids>
    <w:rsidRoot w:val="00000000"/>
    <w:rsid w:val="3BD456D6"/>
    <w:rsid w:val="431B0036"/>
    <w:rsid w:val="525A5E67"/>
    <w:rsid w:val="5FE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2024-03-15T08:29:00Z</dcterms:created>
  <dc:creator>LinYC</dc:creator>
  <cp:lastModifiedBy>海峡小林</cp:lastModifiedBy>
  <dcterms:modified xsi:type="dcterms:W3CDTF">2024-10-09T08:06:26Z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8CF44539C8644AB68994F688A1F671B8_12</vt:lpwstr>
  </property>
</Properties>
</file>